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2623D" w14:textId="06EAB276" w:rsidR="00CC49ED" w:rsidRDefault="00395C7A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</w:rPr>
        <w:t xml:space="preserve">ANEXO </w:t>
      </w:r>
      <w:r w:rsidR="005926B6">
        <w:rPr>
          <w:rFonts w:ascii="Arial" w:eastAsia="Arial" w:hAnsi="Arial" w:cs="Arial"/>
          <w:b/>
        </w:rPr>
        <w:t>5</w:t>
      </w:r>
    </w:p>
    <w:p w14:paraId="36FF9E72" w14:textId="77777777" w:rsidR="00CC49ED" w:rsidRDefault="00395C7A">
      <w:pPr>
        <w:ind w:left="-142" w:right="-145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FICHA DE PONTUAÇÃO</w:t>
      </w:r>
    </w:p>
    <w:p w14:paraId="076E3E8E" w14:textId="77777777" w:rsidR="00CC49ED" w:rsidRDefault="00CC49ED">
      <w:pPr>
        <w:rPr>
          <w:rFonts w:ascii="Arial" w:eastAsia="Arial" w:hAnsi="Arial" w:cs="Arial"/>
        </w:rPr>
      </w:pPr>
    </w:p>
    <w:p w14:paraId="2B627779" w14:textId="49517FFC" w:rsidR="00CC49ED" w:rsidRDefault="00395C7A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d</w:t>
      </w:r>
      <w:r w:rsidR="00D7473C">
        <w:rPr>
          <w:rFonts w:ascii="Arial" w:eastAsia="Arial" w:hAnsi="Arial" w:cs="Arial"/>
        </w:rPr>
        <w:t>a(</w:t>
      </w:r>
      <w:r>
        <w:rPr>
          <w:rFonts w:ascii="Arial" w:eastAsia="Arial" w:hAnsi="Arial" w:cs="Arial"/>
        </w:rPr>
        <w:t>o</w:t>
      </w:r>
      <w:r w:rsidR="00D7473C">
        <w:rPr>
          <w:rFonts w:ascii="Arial" w:eastAsia="Arial" w:hAnsi="Arial" w:cs="Arial"/>
        </w:rPr>
        <w:t>)</w:t>
      </w:r>
      <w:r>
        <w:rPr>
          <w:rFonts w:ascii="Arial" w:eastAsia="Arial" w:hAnsi="Arial" w:cs="Arial"/>
        </w:rPr>
        <w:t xml:space="preserve"> Candidat</w:t>
      </w:r>
      <w:r w:rsidR="00D7473C">
        <w:rPr>
          <w:rFonts w:ascii="Arial" w:eastAsia="Arial" w:hAnsi="Arial" w:cs="Arial"/>
        </w:rPr>
        <w:t>a(</w:t>
      </w:r>
      <w:r>
        <w:rPr>
          <w:rFonts w:ascii="Arial" w:eastAsia="Arial" w:hAnsi="Arial" w:cs="Arial"/>
        </w:rPr>
        <w:t>o</w:t>
      </w:r>
      <w:r w:rsidR="00D7473C">
        <w:rPr>
          <w:rFonts w:ascii="Arial" w:eastAsia="Arial" w:hAnsi="Arial" w:cs="Arial"/>
        </w:rPr>
        <w:t>)</w:t>
      </w:r>
      <w:r>
        <w:rPr>
          <w:rFonts w:ascii="Arial" w:eastAsia="Arial" w:hAnsi="Arial" w:cs="Arial"/>
        </w:rPr>
        <w:t>: ________________________________________________________</w:t>
      </w:r>
    </w:p>
    <w:p w14:paraId="7B8E2509" w14:textId="24844A9B" w:rsidR="00CC49ED" w:rsidRDefault="00395C7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nota da avaliação da Ficha de pontuação</w:t>
      </w:r>
      <w:r>
        <w:rPr>
          <w:rFonts w:ascii="Arial" w:eastAsia="Arial" w:hAnsi="Arial" w:cs="Arial"/>
          <w:i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 w:rsidR="00D7473C">
        <w:rPr>
          <w:rFonts w:ascii="Arial" w:eastAsia="Arial" w:hAnsi="Arial" w:cs="Arial"/>
          <w:sz w:val="20"/>
          <w:szCs w:val="20"/>
        </w:rPr>
        <w:t>a(</w:t>
      </w:r>
      <w:r>
        <w:rPr>
          <w:rFonts w:ascii="Arial" w:eastAsia="Arial" w:hAnsi="Arial" w:cs="Arial"/>
          <w:sz w:val="20"/>
          <w:szCs w:val="20"/>
        </w:rPr>
        <w:t>o</w:t>
      </w:r>
      <w:r w:rsidR="00D7473C"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z w:val="20"/>
          <w:szCs w:val="20"/>
        </w:rPr>
        <w:t xml:space="preserve"> candidat</w:t>
      </w:r>
      <w:r w:rsidR="00D7473C">
        <w:rPr>
          <w:rFonts w:ascii="Arial" w:eastAsia="Arial" w:hAnsi="Arial" w:cs="Arial"/>
          <w:sz w:val="20"/>
          <w:szCs w:val="20"/>
        </w:rPr>
        <w:t>a(</w:t>
      </w:r>
      <w:r>
        <w:rPr>
          <w:rFonts w:ascii="Arial" w:eastAsia="Arial" w:hAnsi="Arial" w:cs="Arial"/>
          <w:sz w:val="20"/>
          <w:szCs w:val="20"/>
        </w:rPr>
        <w:t>o</w:t>
      </w:r>
      <w:r w:rsidR="00D7473C"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z w:val="20"/>
          <w:szCs w:val="20"/>
        </w:rPr>
        <w:t xml:space="preserve"> será a soma das notas dos itens I e II calculadas conforme tabela a seguir e variará de 0,00 a 10,00 (mesmo que </w:t>
      </w:r>
      <w:r w:rsidR="0005795B">
        <w:rPr>
          <w:rFonts w:ascii="Arial" w:eastAsia="Arial" w:hAnsi="Arial" w:cs="Arial"/>
          <w:sz w:val="20"/>
          <w:szCs w:val="20"/>
        </w:rPr>
        <w:t>a[</w:t>
      </w:r>
      <w:r>
        <w:rPr>
          <w:rFonts w:ascii="Arial" w:eastAsia="Arial" w:hAnsi="Arial" w:cs="Arial"/>
          <w:sz w:val="20"/>
          <w:szCs w:val="20"/>
        </w:rPr>
        <w:t>o</w:t>
      </w:r>
      <w:r w:rsidR="0005795B">
        <w:rPr>
          <w:rFonts w:ascii="Arial" w:eastAsia="Arial" w:hAnsi="Arial" w:cs="Arial"/>
          <w:sz w:val="20"/>
          <w:szCs w:val="20"/>
        </w:rPr>
        <w:t>]</w:t>
      </w:r>
      <w:r>
        <w:rPr>
          <w:rFonts w:ascii="Arial" w:eastAsia="Arial" w:hAnsi="Arial" w:cs="Arial"/>
          <w:sz w:val="20"/>
          <w:szCs w:val="20"/>
        </w:rPr>
        <w:t xml:space="preserve"> candidat</w:t>
      </w:r>
      <w:r w:rsidR="0005795B">
        <w:rPr>
          <w:rFonts w:ascii="Arial" w:eastAsia="Arial" w:hAnsi="Arial" w:cs="Arial"/>
          <w:sz w:val="20"/>
          <w:szCs w:val="20"/>
        </w:rPr>
        <w:t>a[</w:t>
      </w:r>
      <w:r>
        <w:rPr>
          <w:rFonts w:ascii="Arial" w:eastAsia="Arial" w:hAnsi="Arial" w:cs="Arial"/>
          <w:sz w:val="20"/>
          <w:szCs w:val="20"/>
        </w:rPr>
        <w:t>o</w:t>
      </w:r>
      <w:r w:rsidR="00AF0DAF">
        <w:rPr>
          <w:rFonts w:ascii="Arial" w:eastAsia="Arial" w:hAnsi="Arial" w:cs="Arial"/>
          <w:sz w:val="20"/>
          <w:szCs w:val="20"/>
        </w:rPr>
        <w:t>]</w:t>
      </w:r>
      <w:r>
        <w:rPr>
          <w:rFonts w:ascii="Arial" w:eastAsia="Arial" w:hAnsi="Arial" w:cs="Arial"/>
          <w:sz w:val="20"/>
          <w:szCs w:val="20"/>
        </w:rPr>
        <w:t xml:space="preserve"> faça mais de 10 pontos no total, sua pontuação final será 10,00).</w:t>
      </w:r>
    </w:p>
    <w:p w14:paraId="172FC06F" w14:textId="55E722F8" w:rsidR="00CC49ED" w:rsidRDefault="00395C7A">
      <w:pPr>
        <w:spacing w:after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 – PRODUÇÃO INTELECTUAL NA ÁREA DO CURSO DE 20</w:t>
      </w:r>
      <w:r w:rsidR="00AF0DAF">
        <w:rPr>
          <w:rFonts w:ascii="Arial" w:eastAsia="Arial" w:hAnsi="Arial" w:cs="Arial"/>
          <w:b/>
        </w:rPr>
        <w:t>2</w:t>
      </w:r>
      <w:r w:rsidR="008F6C5F">
        <w:rPr>
          <w:rFonts w:ascii="Arial" w:eastAsia="Arial" w:hAnsi="Arial" w:cs="Arial"/>
          <w:b/>
        </w:rPr>
        <w:t>2</w:t>
      </w:r>
      <w:r>
        <w:rPr>
          <w:rFonts w:ascii="Arial" w:eastAsia="Arial" w:hAnsi="Arial" w:cs="Arial"/>
          <w:b/>
        </w:rPr>
        <w:t xml:space="preserve"> A 202</w:t>
      </w:r>
      <w:r w:rsidR="00AF0DAF">
        <w:rPr>
          <w:rFonts w:ascii="Arial" w:eastAsia="Arial" w:hAnsi="Arial" w:cs="Arial"/>
          <w:b/>
        </w:rPr>
        <w:t>6</w:t>
      </w:r>
    </w:p>
    <w:tbl>
      <w:tblPr>
        <w:tblStyle w:val="Style26"/>
        <w:tblW w:w="961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961"/>
        <w:gridCol w:w="2977"/>
        <w:gridCol w:w="1304"/>
        <w:gridCol w:w="1843"/>
        <w:gridCol w:w="1531"/>
      </w:tblGrid>
      <w:tr w:rsidR="00CC49ED" w14:paraId="6B6F9689" w14:textId="77777777" w:rsidTr="00976AF6">
        <w:trPr>
          <w:trHeight w:val="2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F62709" w14:textId="77777777" w:rsidR="00CC49ED" w:rsidRPr="00976AF6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TIPO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444D67" w14:textId="3FF11EED" w:rsidR="00CC49ED" w:rsidRPr="00976AF6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NATUREZA</w:t>
            </w:r>
          </w:p>
          <w:p w14:paraId="625A26AE" w14:textId="77777777" w:rsidR="00CC49ED" w:rsidRPr="00976AF6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(vide observação abaixo)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8ADF3E" w14:textId="77777777" w:rsidR="00CC49ED" w:rsidRPr="00976AF6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Pontuação Unitária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14EE" w14:textId="77777777" w:rsidR="00CC49ED" w:rsidRPr="00976AF6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Total</w:t>
            </w:r>
          </w:p>
          <w:p w14:paraId="3C66CC46" w14:textId="77777777" w:rsidR="00CC49ED" w:rsidRPr="00976AF6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(preenchido pelo candidato)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B75CCA" w14:textId="77777777" w:rsidR="00CC49ED" w:rsidRPr="00976AF6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(reservado para a Comissão de Seleção)</w:t>
            </w:r>
          </w:p>
        </w:tc>
      </w:tr>
      <w:tr w:rsidR="00976AF6" w14:paraId="2B53FF60" w14:textId="77777777" w:rsidTr="00976AF6">
        <w:trPr>
          <w:trHeight w:val="534"/>
        </w:trPr>
        <w:tc>
          <w:tcPr>
            <w:tcW w:w="196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32EEE7DA" w14:textId="77777777" w:rsidR="00976AF6" w:rsidRPr="00856A7A" w:rsidRDefault="00976AF6" w:rsidP="00976AF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56A7A">
              <w:rPr>
                <w:rFonts w:ascii="Times New Roman" w:eastAsia="Arial" w:hAnsi="Times New Roman" w:cs="Times New Roman"/>
                <w:sz w:val="20"/>
                <w:szCs w:val="20"/>
              </w:rPr>
              <w:t>Artigo científico/técnico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12416732" w14:textId="1EFD0B79" w:rsidR="00976AF6" w:rsidRPr="004225E7" w:rsidRDefault="00976AF6" w:rsidP="00976A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6A7A">
              <w:rPr>
                <w:rFonts w:ascii="Times New Roman" w:hAnsi="Times New Roman" w:cs="Times New Roman"/>
                <w:sz w:val="20"/>
                <w:szCs w:val="20"/>
              </w:rPr>
              <w:t>Artigos publicados ou aceitos para publicação em periódicos com JCR &gt; 3,0 *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7220AA33" w14:textId="7BB5A90D" w:rsidR="00976AF6" w:rsidRPr="00856A7A" w:rsidRDefault="00976AF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56A7A">
              <w:rPr>
                <w:rFonts w:ascii="Times New Roman" w:eastAsia="Arial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2E59D7" w14:textId="77777777" w:rsidR="00976AF6" w:rsidRDefault="00976AF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0F397BED" w14:textId="77777777" w:rsidR="00976AF6" w:rsidRDefault="00976AF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76AF6" w14:paraId="24952F78" w14:textId="77777777" w:rsidTr="00976AF6">
        <w:trPr>
          <w:trHeight w:val="20"/>
        </w:trPr>
        <w:tc>
          <w:tcPr>
            <w:tcW w:w="196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5078DC44" w14:textId="77777777" w:rsidR="00976AF6" w:rsidRPr="00856A7A" w:rsidRDefault="00976AF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47A7071A" w14:textId="6E5B2DF0" w:rsidR="00976AF6" w:rsidRPr="004225E7" w:rsidRDefault="00976AF6" w:rsidP="004225E7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6A7A">
              <w:rPr>
                <w:rFonts w:ascii="Times New Roman" w:hAnsi="Times New Roman" w:cs="Times New Roman"/>
                <w:sz w:val="20"/>
                <w:szCs w:val="20"/>
              </w:rPr>
              <w:t>Artigos publicados ou aceitos para publicação em periódicos com JCR 3,0 a 2,60*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6DC84796" w14:textId="7FD3DB1D" w:rsidR="00976AF6" w:rsidRPr="00856A7A" w:rsidRDefault="00976AF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56A7A">
              <w:rPr>
                <w:rFonts w:ascii="Times New Roman" w:eastAsia="Arial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6F28D9" w14:textId="77777777" w:rsidR="00976AF6" w:rsidRDefault="00976AF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3E7EE147" w14:textId="77777777" w:rsidR="00976AF6" w:rsidRDefault="00976AF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76AF6" w14:paraId="5765F4F2" w14:textId="77777777" w:rsidTr="00976AF6">
        <w:trPr>
          <w:trHeight w:val="20"/>
        </w:trPr>
        <w:tc>
          <w:tcPr>
            <w:tcW w:w="196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0A4ADDCC" w14:textId="77777777" w:rsidR="00976AF6" w:rsidRPr="00856A7A" w:rsidRDefault="00976AF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752B8E5B" w14:textId="51E7B00C" w:rsidR="00976AF6" w:rsidRPr="004225E7" w:rsidRDefault="00976AF6" w:rsidP="004225E7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6A7A">
              <w:rPr>
                <w:rFonts w:ascii="Times New Roman" w:hAnsi="Times New Roman" w:cs="Times New Roman"/>
                <w:sz w:val="20"/>
                <w:szCs w:val="20"/>
              </w:rPr>
              <w:t>Artigos publicados ou aceitos para publicação em periódicos com JCR 2,59 a 0,60*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2301428E" w14:textId="60336D42" w:rsidR="00976AF6" w:rsidRPr="00856A7A" w:rsidRDefault="00976AF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56A7A">
              <w:rPr>
                <w:rFonts w:ascii="Times New Roman" w:eastAsia="Arial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63010E" w14:textId="77777777" w:rsidR="00976AF6" w:rsidRDefault="00976AF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2B2C23CB" w14:textId="77777777" w:rsidR="00976AF6" w:rsidRDefault="00976AF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76AF6" w14:paraId="22E6DFD3" w14:textId="77777777" w:rsidTr="00976AF6">
        <w:trPr>
          <w:trHeight w:val="20"/>
        </w:trPr>
        <w:tc>
          <w:tcPr>
            <w:tcW w:w="196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7D72BC5B" w14:textId="77777777" w:rsidR="00976AF6" w:rsidRPr="00856A7A" w:rsidRDefault="00976AF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B0E419" w14:textId="65F44981" w:rsidR="00976AF6" w:rsidRPr="004225E7" w:rsidRDefault="00976AF6" w:rsidP="00976A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6A7A">
              <w:rPr>
                <w:rFonts w:ascii="Times New Roman" w:hAnsi="Times New Roman" w:cs="Times New Roman"/>
                <w:sz w:val="20"/>
                <w:szCs w:val="20"/>
              </w:rPr>
              <w:t>Artigos publicados ou aceitos para publicação em periódicos com JCR 0,59 a 0,10*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2B626E" w14:textId="29A62FF0" w:rsidR="00976AF6" w:rsidRPr="00856A7A" w:rsidRDefault="00976AF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56A7A">
              <w:rPr>
                <w:rFonts w:ascii="Times New Roman" w:eastAsia="Arial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FD83" w14:textId="77777777" w:rsidR="00976AF6" w:rsidRDefault="00976AF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E9657A" w14:textId="77777777" w:rsidR="00976AF6" w:rsidRDefault="00976AF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76AF6" w14:paraId="40EED15A" w14:textId="77777777" w:rsidTr="00976AF6">
        <w:trPr>
          <w:trHeight w:val="20"/>
        </w:trPr>
        <w:tc>
          <w:tcPr>
            <w:tcW w:w="19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567B7" w14:textId="77777777" w:rsidR="00976AF6" w:rsidRPr="00856A7A" w:rsidRDefault="00976AF6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8496" w14:textId="49EBC223" w:rsidR="00976AF6" w:rsidRPr="004225E7" w:rsidRDefault="00976AF6" w:rsidP="00976A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6A7A">
              <w:rPr>
                <w:rFonts w:ascii="Times New Roman" w:hAnsi="Times New Roman" w:cs="Times New Roman"/>
                <w:sz w:val="20"/>
                <w:szCs w:val="20"/>
              </w:rPr>
              <w:t>Artigos publicados ou aceitos para publicação em periódicos sem JCR *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355AA" w14:textId="2E7C838C" w:rsidR="00976AF6" w:rsidRPr="00856A7A" w:rsidRDefault="00976AF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56A7A">
              <w:rPr>
                <w:rFonts w:ascii="Times New Roman" w:eastAsia="Arial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5F88" w14:textId="77777777" w:rsidR="00976AF6" w:rsidRDefault="00976AF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7FB926" w14:textId="77777777" w:rsidR="00976AF6" w:rsidRDefault="00976AF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CC49ED" w14:paraId="76737A5A" w14:textId="77777777" w:rsidTr="00976AF6">
        <w:trPr>
          <w:trHeight w:val="2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1F0089" w14:textId="77777777" w:rsidR="00CC49ED" w:rsidRPr="00976AF6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Livro na área com corpo editorial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6486FF" w14:textId="77777777" w:rsidR="00CC49ED" w:rsidRPr="00976AF6" w:rsidRDefault="00CC49ED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9BCEF5" w14:textId="77777777" w:rsidR="00CC49ED" w:rsidRPr="00976AF6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F839E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490C8D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CC49ED" w14:paraId="79BE6EBC" w14:textId="77777777" w:rsidTr="00976AF6">
        <w:trPr>
          <w:trHeight w:val="2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29B5B9" w14:textId="77777777" w:rsidR="00CC49ED" w:rsidRPr="00976AF6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Capítulo de livro na área com corpo editorial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2D4AC2" w14:textId="77777777" w:rsidR="00CC49ED" w:rsidRPr="00976AF6" w:rsidRDefault="00CC49ED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99B212" w14:textId="77777777" w:rsidR="00CC49ED" w:rsidRPr="00976AF6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11BDA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A666B1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CC49ED" w14:paraId="1784B9BD" w14:textId="77777777" w:rsidTr="00976AF6">
        <w:trPr>
          <w:trHeight w:val="20"/>
        </w:trPr>
        <w:tc>
          <w:tcPr>
            <w:tcW w:w="1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B2BB8" w14:textId="77777777" w:rsidR="00CC49ED" w:rsidRPr="00976AF6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Trabalhos publicados em anais de congresso, eventos acadêmicos científicos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B8EA6A" w14:textId="77777777" w:rsidR="00CC49ED" w:rsidRPr="00976AF6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Trabalho completo/resumo expandido – máximo 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05C3AC" w14:textId="77777777" w:rsidR="00CC49ED" w:rsidRPr="00976AF6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044D2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CD13FE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CC49ED" w14:paraId="2079D3E4" w14:textId="77777777" w:rsidTr="00976AF6">
        <w:trPr>
          <w:trHeight w:val="20"/>
        </w:trPr>
        <w:tc>
          <w:tcPr>
            <w:tcW w:w="1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D63F8E" w14:textId="77777777" w:rsidR="00CC49ED" w:rsidRPr="00976AF6" w:rsidRDefault="00CC49ED">
            <w:pPr>
              <w:widowControl w:val="0"/>
              <w:spacing w:after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5117C3" w14:textId="77777777" w:rsidR="00CC49ED" w:rsidRPr="00976AF6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Apresentação oral – máximo 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0939E7" w14:textId="77777777" w:rsidR="00CC49ED" w:rsidRPr="00976AF6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3740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F74E0A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CC49ED" w14:paraId="3DEF8909" w14:textId="77777777" w:rsidTr="00976AF6">
        <w:trPr>
          <w:trHeight w:val="20"/>
        </w:trPr>
        <w:tc>
          <w:tcPr>
            <w:tcW w:w="1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C287D9" w14:textId="77777777" w:rsidR="00CC49ED" w:rsidRPr="00976AF6" w:rsidRDefault="00CC49ED">
            <w:pPr>
              <w:widowControl w:val="0"/>
              <w:spacing w:after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E28E9C" w14:textId="77777777" w:rsidR="00CC49ED" w:rsidRPr="00976AF6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Resumo – máximo 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85DD67" w14:textId="77777777" w:rsidR="00CC49ED" w:rsidRPr="00976AF6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B6D05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E21FEC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CC49ED" w14:paraId="68D14E7C" w14:textId="77777777" w:rsidTr="00976AF6">
        <w:trPr>
          <w:trHeight w:val="20"/>
        </w:trPr>
        <w:tc>
          <w:tcPr>
            <w:tcW w:w="1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68F21E" w14:textId="77777777" w:rsidR="00CC49ED" w:rsidRPr="00976AF6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Patentes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1D2631" w14:textId="7F0D41D3" w:rsidR="00CC49ED" w:rsidRPr="00976AF6" w:rsidRDefault="00395C7A">
            <w:pPr>
              <w:tabs>
                <w:tab w:val="center" w:pos="1345"/>
              </w:tabs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Solicitadas ao INPI (ou órgão equivalente)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4EEF9C" w14:textId="77777777" w:rsidR="00CC49ED" w:rsidRPr="00976AF6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AE3EC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16D40A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CC49ED" w14:paraId="57DE5A2B" w14:textId="77777777" w:rsidTr="00976AF6">
        <w:trPr>
          <w:trHeight w:val="20"/>
        </w:trPr>
        <w:tc>
          <w:tcPr>
            <w:tcW w:w="1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BCD67F" w14:textId="77777777" w:rsidR="00CC49ED" w:rsidRPr="00976AF6" w:rsidRDefault="00CC49ED">
            <w:pPr>
              <w:widowControl w:val="0"/>
              <w:spacing w:after="0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7D8BBF" w14:textId="3AA33C15" w:rsidR="00CC49ED" w:rsidRPr="00976AF6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Concedidas pelo INPI (ou órgão equivalente)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66EE6A" w14:textId="77777777" w:rsidR="00CC49ED" w:rsidRPr="00976AF6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50BB0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2E14BC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CC49ED" w14:paraId="284C56B8" w14:textId="77777777" w:rsidTr="00976AF6">
        <w:trPr>
          <w:trHeight w:val="2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3616B7" w14:textId="77777777" w:rsidR="00CC49ED" w:rsidRPr="00976AF6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Prêmios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121DF5" w14:textId="77777777" w:rsidR="00CC49ED" w:rsidRPr="00976AF6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Premiação científica - máximo 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1411AD" w14:textId="77777777" w:rsidR="00CC49ED" w:rsidRPr="00976AF6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76AF6">
              <w:rPr>
                <w:rFonts w:ascii="Times New Roman" w:eastAsia="Arial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6F33C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DE3963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CC49ED" w14:paraId="50F92353" w14:textId="77777777" w:rsidTr="00976AF6">
        <w:trPr>
          <w:trHeight w:val="2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A79CD3" w14:textId="77777777" w:rsidR="00CC49ED" w:rsidRDefault="00395C7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Total 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38052C" w14:textId="77777777" w:rsidR="00CC49ED" w:rsidRDefault="00CC49ED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2B3D81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35382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076D4D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00CD06D7" w14:textId="3826743E" w:rsidR="00CC49ED" w:rsidRPr="00FB02D6" w:rsidRDefault="00CC49ED">
      <w:pPr>
        <w:jc w:val="center"/>
        <w:rPr>
          <w:rFonts w:ascii="Arial" w:eastAsia="Arial" w:hAnsi="Arial" w:cs="Arial"/>
          <w:sz w:val="20"/>
          <w:szCs w:val="20"/>
        </w:rPr>
      </w:pPr>
    </w:p>
    <w:p w14:paraId="548C17DB" w14:textId="5D308DB1" w:rsidR="00CC49ED" w:rsidRDefault="00395C7A">
      <w:pPr>
        <w:spacing w:after="0"/>
        <w:jc w:val="center"/>
        <w:rPr>
          <w:rFonts w:ascii="Arial" w:eastAsia="Arial" w:hAnsi="Arial" w:cs="Arial"/>
          <w:b/>
        </w:rPr>
      </w:pPr>
      <w:r w:rsidRPr="00FB02D6">
        <w:rPr>
          <w:rFonts w:ascii="Arial" w:eastAsia="Arial" w:hAnsi="Arial" w:cs="Arial"/>
          <w:b/>
        </w:rPr>
        <w:t>II – ATIVIDADES ACADÊMICAS DOS ANOS DE 20</w:t>
      </w:r>
      <w:r w:rsidR="00771F4F">
        <w:rPr>
          <w:rFonts w:ascii="Arial" w:eastAsia="Arial" w:hAnsi="Arial" w:cs="Arial"/>
          <w:b/>
        </w:rPr>
        <w:t>2</w:t>
      </w:r>
      <w:r w:rsidR="008F6C5F">
        <w:rPr>
          <w:rFonts w:ascii="Arial" w:eastAsia="Arial" w:hAnsi="Arial" w:cs="Arial"/>
          <w:b/>
        </w:rPr>
        <w:t>2</w:t>
      </w:r>
      <w:r w:rsidRPr="00FB02D6">
        <w:rPr>
          <w:rFonts w:ascii="Arial" w:eastAsia="Arial" w:hAnsi="Arial" w:cs="Arial"/>
          <w:b/>
        </w:rPr>
        <w:t xml:space="preserve"> A 202</w:t>
      </w:r>
      <w:r w:rsidR="00771F4F">
        <w:rPr>
          <w:rFonts w:ascii="Arial" w:eastAsia="Arial" w:hAnsi="Arial" w:cs="Arial"/>
          <w:b/>
        </w:rPr>
        <w:t>6</w:t>
      </w:r>
    </w:p>
    <w:tbl>
      <w:tblPr>
        <w:tblStyle w:val="Style27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2693"/>
        <w:gridCol w:w="1163"/>
        <w:gridCol w:w="1276"/>
        <w:gridCol w:w="1389"/>
      </w:tblGrid>
      <w:tr w:rsidR="00CC49ED" w14:paraId="2FF70BB4" w14:textId="77777777" w:rsidTr="00771F4F">
        <w:trPr>
          <w:trHeight w:val="20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7C1DC7" w14:textId="77777777" w:rsidR="00CC49ED" w:rsidRPr="006214C2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ATIVIDADE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8F2BD7" w14:textId="77777777" w:rsidR="00CC49ED" w:rsidRPr="006214C2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Pontuação unitária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1BB10" w14:textId="77777777" w:rsidR="00CC49ED" w:rsidRPr="006214C2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Total</w:t>
            </w:r>
          </w:p>
          <w:p w14:paraId="49C21420" w14:textId="77777777" w:rsidR="00CC49ED" w:rsidRPr="006214C2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(preenchido pelo candidato)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8AFC1F" w14:textId="77777777" w:rsidR="00CC49ED" w:rsidRDefault="00395C7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(reservado para a Comissão de Seleção)</w:t>
            </w:r>
          </w:p>
        </w:tc>
      </w:tr>
      <w:tr w:rsidR="00CC49ED" w14:paraId="69203F05" w14:textId="77777777" w:rsidTr="00771F4F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88B515" w14:textId="77777777" w:rsidR="00CC49ED" w:rsidRPr="006214C2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sz w:val="20"/>
                <w:szCs w:val="20"/>
              </w:rPr>
              <w:t>Ensino em curso de graduação: disciplina(s)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97C56A" w14:textId="77777777" w:rsidR="00CC49ED" w:rsidRPr="006214C2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sz w:val="20"/>
                <w:szCs w:val="20"/>
              </w:rPr>
              <w:t>Semestre(s) lecionado(s) - máximo 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7D44BB" w14:textId="77777777" w:rsidR="00CC49ED" w:rsidRPr="006214C2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28FE0" w14:textId="77777777" w:rsidR="00CC49ED" w:rsidRPr="006214C2" w:rsidRDefault="00CC49E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166B54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CC49ED" w14:paraId="1F12F669" w14:textId="77777777" w:rsidTr="00771F4F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1E83ED" w14:textId="77777777" w:rsidR="00CC49ED" w:rsidRPr="006214C2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sz w:val="20"/>
                <w:szCs w:val="20"/>
              </w:rPr>
              <w:t>Projetos de pesquisa ou de extensão na área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B7DE28" w14:textId="77777777" w:rsidR="00CC49ED" w:rsidRPr="006214C2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sz w:val="20"/>
                <w:szCs w:val="20"/>
              </w:rPr>
              <w:t>Participação em projeto aprovado institucionalmente - máximo 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D2942C" w14:textId="77777777" w:rsidR="00CC49ED" w:rsidRPr="006214C2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B4E8C" w14:textId="77777777" w:rsidR="00CC49ED" w:rsidRPr="006214C2" w:rsidRDefault="00CC49E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5146B9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CC49ED" w14:paraId="7B414C7B" w14:textId="77777777" w:rsidTr="00771F4F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83CD65" w14:textId="77777777" w:rsidR="00CC49ED" w:rsidRPr="006214C2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sz w:val="20"/>
                <w:szCs w:val="20"/>
              </w:rPr>
              <w:t>Orientação concluída em trabalho de conclusão de curso (monografia)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B7ED3" w14:textId="77777777" w:rsidR="00CC49ED" w:rsidRPr="006214C2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sz w:val="20"/>
                <w:szCs w:val="20"/>
              </w:rPr>
              <w:t>máximo 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ED240A" w14:textId="77777777" w:rsidR="00CC49ED" w:rsidRPr="006214C2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C8719" w14:textId="77777777" w:rsidR="00CC49ED" w:rsidRPr="006214C2" w:rsidRDefault="00CC49E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27A067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CC49ED" w14:paraId="1027631F" w14:textId="77777777" w:rsidTr="00771F4F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200C50" w14:textId="77777777" w:rsidR="00CC49ED" w:rsidRPr="006214C2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sz w:val="20"/>
                <w:szCs w:val="20"/>
              </w:rPr>
              <w:t>Monitoria em disciplinas da área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8515D4" w14:textId="77777777" w:rsidR="00CC49ED" w:rsidRPr="006214C2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sz w:val="20"/>
                <w:szCs w:val="20"/>
              </w:rPr>
              <w:t>máximo 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A34BC5" w14:textId="77777777" w:rsidR="00CC49ED" w:rsidRPr="006214C2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E91AA" w14:textId="77777777" w:rsidR="00CC49ED" w:rsidRPr="006214C2" w:rsidRDefault="00CC49E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472370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CC49ED" w14:paraId="59EB8A33" w14:textId="77777777" w:rsidTr="00771F4F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125129" w14:textId="77777777" w:rsidR="00CC49ED" w:rsidRPr="006214C2" w:rsidRDefault="00395C7A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sz w:val="20"/>
                <w:szCs w:val="20"/>
              </w:rPr>
              <w:t>Participação: programa de desenvolvimento /iniciação científica/tecnológica/extensão – bolsista (DTI/PIBIC/PIBIT/ITI/AT/EXT/PET)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C074E0" w14:textId="77777777" w:rsidR="00CC49ED" w:rsidRPr="006214C2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sz w:val="20"/>
                <w:szCs w:val="20"/>
              </w:rPr>
              <w:t>máximo 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508D31" w14:textId="77777777" w:rsidR="00CC49ED" w:rsidRPr="006214C2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56626" w14:textId="77777777" w:rsidR="00CC49ED" w:rsidRPr="006214C2" w:rsidRDefault="00CC49E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6C6F03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CC49ED" w14:paraId="13782D7B" w14:textId="77777777" w:rsidTr="00771F4F">
        <w:trPr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21A4A3" w14:textId="77777777" w:rsidR="00CC49ED" w:rsidRPr="006214C2" w:rsidRDefault="00395C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6214C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Total 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B5E072" w14:textId="77777777" w:rsidR="00CC49ED" w:rsidRPr="006214C2" w:rsidRDefault="00CC49E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707072" w14:textId="77777777" w:rsidR="00CC49ED" w:rsidRPr="006214C2" w:rsidRDefault="00CC49E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6A925" w14:textId="77777777" w:rsidR="00CC49ED" w:rsidRPr="006214C2" w:rsidRDefault="00CC49E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E3C137" w14:textId="77777777" w:rsidR="00CC49ED" w:rsidRDefault="00CC49ED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04757AA4" w14:textId="77777777" w:rsidR="00CC49ED" w:rsidRDefault="00CC49ED">
      <w:pPr>
        <w:rPr>
          <w:rFonts w:ascii="Arial" w:eastAsia="Arial" w:hAnsi="Arial" w:cs="Arial"/>
          <w:b/>
        </w:rPr>
      </w:pPr>
    </w:p>
    <w:p w14:paraId="29EE8679" w14:textId="77777777" w:rsidR="00CC49ED" w:rsidRPr="00FC58BB" w:rsidRDefault="00395C7A">
      <w:pPr>
        <w:rPr>
          <w:rFonts w:ascii="Times New Roman" w:eastAsia="Arial" w:hAnsi="Times New Roman" w:cs="Times New Roman"/>
          <w:b/>
          <w:sz w:val="24"/>
          <w:szCs w:val="24"/>
        </w:rPr>
      </w:pPr>
      <w:r w:rsidRPr="00FC58BB">
        <w:rPr>
          <w:rFonts w:ascii="Times New Roman" w:eastAsia="Arial" w:hAnsi="Times New Roman" w:cs="Times New Roman"/>
          <w:b/>
          <w:sz w:val="24"/>
          <w:szCs w:val="24"/>
        </w:rPr>
        <w:t xml:space="preserve">Nota de Avaliação do Currículo </w:t>
      </w:r>
      <w:r w:rsidRPr="00FC58BB">
        <w:rPr>
          <w:rFonts w:ascii="Times New Roman" w:eastAsia="Arial" w:hAnsi="Times New Roman" w:cs="Times New Roman"/>
          <w:sz w:val="24"/>
          <w:szCs w:val="24"/>
        </w:rPr>
        <w:t xml:space="preserve">(Total I + Total II) =   _________                                                             </w:t>
      </w:r>
    </w:p>
    <w:p w14:paraId="3EA99FD5" w14:textId="77777777" w:rsidR="00CC49ED" w:rsidRPr="00FC58BB" w:rsidRDefault="00395C7A">
      <w:pPr>
        <w:ind w:left="-14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C58BB">
        <w:rPr>
          <w:rFonts w:ascii="Times New Roman" w:eastAsia="Arial" w:hAnsi="Times New Roman" w:cs="Times New Roman"/>
          <w:b/>
          <w:sz w:val="24"/>
          <w:szCs w:val="24"/>
        </w:rPr>
        <w:t xml:space="preserve">Observação 1: </w:t>
      </w:r>
      <w:r w:rsidRPr="00FC58BB">
        <w:rPr>
          <w:rFonts w:ascii="Times New Roman" w:eastAsia="Arial" w:hAnsi="Times New Roman" w:cs="Times New Roman"/>
          <w:sz w:val="24"/>
          <w:szCs w:val="24"/>
        </w:rPr>
        <w:t>Atividade de Ensino e</w:t>
      </w:r>
      <w:r w:rsidRPr="00FC58BB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FC58BB">
        <w:rPr>
          <w:rFonts w:ascii="Times New Roman" w:eastAsia="Arial" w:hAnsi="Times New Roman" w:cs="Times New Roman"/>
          <w:sz w:val="24"/>
          <w:szCs w:val="24"/>
        </w:rPr>
        <w:t>Monitorias só serão aceitas se comprovadas por meio de documento oficial das Pró-Reitorias/decanatos competentes, ou órgãos correspondentes. Não serão aceitos contracheques como comprovantes.</w:t>
      </w:r>
    </w:p>
    <w:p w14:paraId="0C6579FC" w14:textId="77777777" w:rsidR="00CC49ED" w:rsidRPr="00FC58BB" w:rsidRDefault="00395C7A">
      <w:pPr>
        <w:ind w:left="-14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C58BB">
        <w:rPr>
          <w:rFonts w:ascii="Times New Roman" w:eastAsia="Arial" w:hAnsi="Times New Roman" w:cs="Times New Roman"/>
          <w:b/>
          <w:sz w:val="24"/>
          <w:szCs w:val="24"/>
        </w:rPr>
        <w:t xml:space="preserve">Observação 2: </w:t>
      </w:r>
      <w:r w:rsidRPr="00FC58BB">
        <w:rPr>
          <w:rFonts w:ascii="Times New Roman" w:eastAsia="Arial" w:hAnsi="Times New Roman" w:cs="Times New Roman"/>
          <w:sz w:val="24"/>
          <w:szCs w:val="24"/>
        </w:rPr>
        <w:t>Iniciação Científica será aceita se comprovada por meio de documento oficial das Pró-Reitorias/Decanatos competentes, ou órgãos correspondentes, ou da agência financiadora.</w:t>
      </w:r>
    </w:p>
    <w:p w14:paraId="2C057697" w14:textId="77777777" w:rsidR="00CC49ED" w:rsidRPr="00FC58BB" w:rsidRDefault="00395C7A">
      <w:pPr>
        <w:ind w:left="-14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C58BB">
        <w:rPr>
          <w:rFonts w:ascii="Times New Roman" w:eastAsia="Arial" w:hAnsi="Times New Roman" w:cs="Times New Roman"/>
          <w:b/>
          <w:sz w:val="24"/>
          <w:szCs w:val="24"/>
        </w:rPr>
        <w:t>Observação 3:</w:t>
      </w:r>
      <w:r w:rsidRPr="00FC58BB">
        <w:rPr>
          <w:rFonts w:ascii="Times New Roman" w:eastAsia="Arial" w:hAnsi="Times New Roman" w:cs="Times New Roman"/>
          <w:sz w:val="24"/>
          <w:szCs w:val="24"/>
        </w:rPr>
        <w:t xml:space="preserve"> Trabalhos completos em anais correspondem a resumo expandido.</w:t>
      </w:r>
    </w:p>
    <w:p w14:paraId="68A3419D" w14:textId="77777777" w:rsidR="00CC49ED" w:rsidRPr="00FC58BB" w:rsidRDefault="00395C7A">
      <w:pPr>
        <w:ind w:left="-14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C58BB">
        <w:rPr>
          <w:rFonts w:ascii="Times New Roman" w:eastAsia="Arial" w:hAnsi="Times New Roman" w:cs="Times New Roman"/>
          <w:b/>
          <w:sz w:val="24"/>
          <w:szCs w:val="24"/>
        </w:rPr>
        <w:t xml:space="preserve">Observação 4: </w:t>
      </w:r>
      <w:r w:rsidRPr="00FC58BB">
        <w:rPr>
          <w:rFonts w:ascii="Times New Roman" w:eastAsia="Arial" w:hAnsi="Times New Roman" w:cs="Times New Roman"/>
          <w:sz w:val="24"/>
          <w:szCs w:val="24"/>
        </w:rPr>
        <w:t xml:space="preserve">Livros ou organizações de livros e capítulos de livro deverão ser comprovados por meio da folha de rosto e ficha catalográfica, além do sumário, no caso dos capítulos. Trabalhos no prelo poderão ser considerados se com carta de aceite definitivo da revista ou </w:t>
      </w:r>
      <w:r w:rsidRPr="00FC58BB">
        <w:rPr>
          <w:rFonts w:ascii="Times New Roman" w:eastAsia="Arial" w:hAnsi="Times New Roman" w:cs="Times New Roman"/>
          <w:b/>
          <w:sz w:val="24"/>
          <w:szCs w:val="24"/>
        </w:rPr>
        <w:t xml:space="preserve">doi </w:t>
      </w:r>
      <w:r w:rsidRPr="00FC58BB">
        <w:rPr>
          <w:rFonts w:ascii="Times New Roman" w:eastAsia="Arial" w:hAnsi="Times New Roman" w:cs="Times New Roman"/>
          <w:sz w:val="24"/>
          <w:szCs w:val="24"/>
        </w:rPr>
        <w:t>(</w:t>
      </w:r>
      <w:r w:rsidRPr="00FC58BB">
        <w:rPr>
          <w:rFonts w:ascii="Times New Roman" w:eastAsia="Arial" w:hAnsi="Times New Roman" w:cs="Times New Roman"/>
          <w:i/>
          <w:sz w:val="24"/>
          <w:szCs w:val="24"/>
        </w:rPr>
        <w:t>digital object identifier</w:t>
      </w:r>
      <w:r w:rsidRPr="00FC58BB">
        <w:rPr>
          <w:rFonts w:ascii="Times New Roman" w:eastAsia="Arial" w:hAnsi="Times New Roman" w:cs="Times New Roman"/>
          <w:sz w:val="24"/>
          <w:szCs w:val="24"/>
        </w:rPr>
        <w:t>). Resumos em eventos somente serão aceitos com cópia da página dos anais do evento.</w:t>
      </w:r>
    </w:p>
    <w:p w14:paraId="5A191E2B" w14:textId="77777777" w:rsidR="00CC49ED" w:rsidRPr="00FC58BB" w:rsidRDefault="00395C7A">
      <w:pPr>
        <w:ind w:left="-14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C58BB">
        <w:rPr>
          <w:rFonts w:ascii="Times New Roman" w:eastAsia="Arial" w:hAnsi="Times New Roman" w:cs="Times New Roman"/>
          <w:b/>
          <w:sz w:val="24"/>
          <w:szCs w:val="24"/>
        </w:rPr>
        <w:t xml:space="preserve">Observação 5: </w:t>
      </w:r>
      <w:r w:rsidRPr="00FC58BB">
        <w:rPr>
          <w:rFonts w:ascii="Times New Roman" w:eastAsia="Arial" w:hAnsi="Times New Roman" w:cs="Times New Roman"/>
          <w:sz w:val="24"/>
          <w:szCs w:val="24"/>
        </w:rPr>
        <w:t xml:space="preserve">Patente concedida deve ser comprovada pela cópia do documento de patente; depósito de pedido de patente, pela cópia do formulário de depósito com protocolo ou número de PI; software registrado e concedido no INPI, pela cópia do documento de registro; software registrado no INPI, pela </w:t>
      </w:r>
      <w:r w:rsidRPr="00FC58BB">
        <w:rPr>
          <w:rFonts w:ascii="Times New Roman" w:eastAsia="Arial" w:hAnsi="Times New Roman" w:cs="Times New Roman"/>
          <w:sz w:val="24"/>
          <w:szCs w:val="24"/>
        </w:rPr>
        <w:lastRenderedPageBreak/>
        <w:t>cópia do formulário de depósito com registro ou número de PI; cultivar depositado, pela cópia do certificado do Ministério da Agricultura.</w:t>
      </w:r>
    </w:p>
    <w:p w14:paraId="10A73450" w14:textId="77777777" w:rsidR="00CC49ED" w:rsidRPr="00FC58BB" w:rsidRDefault="00CC49ED">
      <w:pPr>
        <w:rPr>
          <w:rFonts w:ascii="Times New Roman" w:eastAsia="Arial" w:hAnsi="Times New Roman" w:cs="Times New Roman"/>
          <w:b/>
          <w:sz w:val="24"/>
          <w:szCs w:val="24"/>
        </w:rPr>
      </w:pPr>
    </w:p>
    <w:p w14:paraId="798E889F" w14:textId="77777777" w:rsidR="00CC49ED" w:rsidRPr="00FC58BB" w:rsidRDefault="00395C7A">
      <w:pPr>
        <w:rPr>
          <w:rFonts w:ascii="Times New Roman" w:eastAsia="Arial" w:hAnsi="Times New Roman" w:cs="Times New Roman"/>
          <w:sz w:val="24"/>
          <w:szCs w:val="24"/>
        </w:rPr>
      </w:pPr>
      <w:r w:rsidRPr="00FC58BB">
        <w:rPr>
          <w:rFonts w:ascii="Times New Roman" w:eastAsia="Arial" w:hAnsi="Times New Roman" w:cs="Times New Roman"/>
          <w:sz w:val="24"/>
          <w:szCs w:val="24"/>
        </w:rPr>
        <w:t>Data, local</w:t>
      </w:r>
    </w:p>
    <w:p w14:paraId="6C1C385D" w14:textId="77777777" w:rsidR="00CC49ED" w:rsidRPr="00FC58BB" w:rsidRDefault="00CC49ED">
      <w:pPr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11AB4AB0" w14:textId="77777777" w:rsidR="00CC49ED" w:rsidRPr="00FC58BB" w:rsidRDefault="00CC49ED">
      <w:pPr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735D0200" w14:textId="77777777" w:rsidR="00CC49ED" w:rsidRPr="00FC58BB" w:rsidRDefault="00395C7A">
      <w:pPr>
        <w:rPr>
          <w:rFonts w:ascii="Times New Roman" w:eastAsia="Arial" w:hAnsi="Times New Roman" w:cs="Times New Roman"/>
          <w:sz w:val="24"/>
          <w:szCs w:val="24"/>
        </w:rPr>
      </w:pPr>
      <w:r w:rsidRPr="00FC58BB">
        <w:rPr>
          <w:rFonts w:ascii="Times New Roman" w:eastAsia="Arial" w:hAnsi="Times New Roman" w:cs="Times New Roman"/>
          <w:sz w:val="24"/>
          <w:szCs w:val="24"/>
        </w:rPr>
        <w:t>Assinatura da comissão local de seleção</w:t>
      </w:r>
    </w:p>
    <w:p w14:paraId="52229F74" w14:textId="77777777" w:rsidR="00CC49ED" w:rsidRPr="00FC58BB" w:rsidRDefault="00CC49ED">
      <w:pPr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154BFCE2" w14:textId="77777777" w:rsidR="00CC49ED" w:rsidRPr="00FC58BB" w:rsidRDefault="00395C7A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C58BB">
        <w:rPr>
          <w:rFonts w:ascii="Times New Roman" w:eastAsia="Arial" w:hAnsi="Times New Roman" w:cs="Times New Roman"/>
          <w:sz w:val="24"/>
          <w:szCs w:val="24"/>
        </w:rPr>
        <w:t>1.</w:t>
      </w:r>
    </w:p>
    <w:p w14:paraId="1F31387B" w14:textId="77777777" w:rsidR="00CC49ED" w:rsidRPr="00FC58BB" w:rsidRDefault="00395C7A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C58BB">
        <w:rPr>
          <w:rFonts w:ascii="Times New Roman" w:eastAsia="Arial" w:hAnsi="Times New Roman" w:cs="Times New Roman"/>
          <w:sz w:val="24"/>
          <w:szCs w:val="24"/>
        </w:rPr>
        <w:t>2.</w:t>
      </w:r>
    </w:p>
    <w:p w14:paraId="3E507A03" w14:textId="77777777" w:rsidR="00CC49ED" w:rsidRPr="00FC58BB" w:rsidRDefault="00395C7A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C58BB">
        <w:rPr>
          <w:rFonts w:ascii="Times New Roman" w:eastAsia="Arial" w:hAnsi="Times New Roman" w:cs="Times New Roman"/>
          <w:sz w:val="24"/>
          <w:szCs w:val="24"/>
        </w:rPr>
        <w:t>3.</w:t>
      </w:r>
    </w:p>
    <w:p w14:paraId="306588D4" w14:textId="77777777" w:rsidR="00CC49ED" w:rsidRPr="00FC58BB" w:rsidRDefault="00395C7A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C58BB">
        <w:rPr>
          <w:rFonts w:ascii="Times New Roman" w:eastAsia="Arial" w:hAnsi="Times New Roman" w:cs="Times New Roman"/>
          <w:sz w:val="24"/>
          <w:szCs w:val="24"/>
        </w:rPr>
        <w:t>4.</w:t>
      </w:r>
    </w:p>
    <w:p w14:paraId="423EE849" w14:textId="77777777" w:rsidR="00CC49ED" w:rsidRPr="00FC58BB" w:rsidRDefault="00395C7A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C58BB">
        <w:rPr>
          <w:rFonts w:ascii="Times New Roman" w:eastAsia="Arial" w:hAnsi="Times New Roman" w:cs="Times New Roman"/>
          <w:sz w:val="24"/>
          <w:szCs w:val="24"/>
        </w:rPr>
        <w:t>5.</w:t>
      </w:r>
    </w:p>
    <w:p w14:paraId="02620600" w14:textId="77777777" w:rsidR="00CC49ED" w:rsidRPr="00FC58BB" w:rsidRDefault="00CC49ED">
      <w:pPr>
        <w:jc w:val="center"/>
        <w:rPr>
          <w:rFonts w:ascii="Times New Roman" w:eastAsia="Arial" w:hAnsi="Times New Roman" w:cs="Times New Roman"/>
          <w:sz w:val="24"/>
          <w:szCs w:val="24"/>
        </w:rPr>
      </w:pPr>
    </w:p>
    <w:sectPr w:rsidR="00CC49ED" w:rsidRPr="00FC58BB" w:rsidSect="00976AF6">
      <w:headerReference w:type="default" r:id="rId7"/>
      <w:footerReference w:type="default" r:id="rId8"/>
      <w:pgSz w:w="11906" w:h="16838" w:code="9"/>
      <w:pgMar w:top="1134" w:right="1134" w:bottom="1134" w:left="1134" w:header="709" w:footer="11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570F6" w14:textId="77777777" w:rsidR="00930B7E" w:rsidRDefault="00930B7E">
      <w:pPr>
        <w:spacing w:line="240" w:lineRule="auto"/>
      </w:pPr>
      <w:r>
        <w:separator/>
      </w:r>
    </w:p>
  </w:endnote>
  <w:endnote w:type="continuationSeparator" w:id="0">
    <w:p w14:paraId="57FEFA06" w14:textId="77777777" w:rsidR="00930B7E" w:rsidRDefault="00930B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ller">
    <w:altName w:val="Corbel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A1264" w14:textId="77777777" w:rsidR="00CC49ED" w:rsidRDefault="00CC49ED">
    <w:pPr>
      <w:tabs>
        <w:tab w:val="center" w:pos="4252"/>
        <w:tab w:val="right" w:pos="8504"/>
      </w:tabs>
      <w:spacing w:after="0" w:line="240" w:lineRule="auto"/>
      <w:rPr>
        <w:color w:val="000000"/>
      </w:rPr>
    </w:pPr>
  </w:p>
  <w:tbl>
    <w:tblPr>
      <w:tblStyle w:val="Style29"/>
      <w:tblW w:w="10403" w:type="dxa"/>
      <w:jc w:val="center"/>
      <w:tblInd w:w="0" w:type="dxa"/>
      <w:tblBorders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6096"/>
      <w:gridCol w:w="4307"/>
    </w:tblGrid>
    <w:tr w:rsidR="00CC49ED" w14:paraId="5F111DEF" w14:textId="77777777">
      <w:trPr>
        <w:trHeight w:val="964"/>
        <w:jc w:val="center"/>
      </w:trPr>
      <w:tc>
        <w:tcPr>
          <w:tcW w:w="6096" w:type="dxa"/>
          <w:tcBorders>
            <w:right w:val="single" w:sz="4" w:space="0" w:color="000000"/>
          </w:tcBorders>
        </w:tcPr>
        <w:p w14:paraId="4C2BC28C" w14:textId="77777777" w:rsidR="00E30064" w:rsidRDefault="00E30064" w:rsidP="00E30064">
          <w:pPr>
            <w:tabs>
              <w:tab w:val="center" w:pos="4252"/>
              <w:tab w:val="right" w:pos="8504"/>
            </w:tabs>
            <w:spacing w:after="0"/>
            <w:jc w:val="both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Coordenação Mato Grosso: Universidade Federal de Mato Grosso - UFMT </w:t>
          </w:r>
        </w:p>
        <w:p w14:paraId="45D363E7" w14:textId="77777777" w:rsidR="00E30064" w:rsidRDefault="00E30064" w:rsidP="00E30064">
          <w:pPr>
            <w:tabs>
              <w:tab w:val="center" w:pos="4252"/>
              <w:tab w:val="right" w:pos="8504"/>
            </w:tabs>
            <w:spacing w:after="0"/>
            <w:jc w:val="both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Campus Universitário Sinop – Sinop, MT</w:t>
          </w:r>
        </w:p>
        <w:p w14:paraId="4FDFF699" w14:textId="59AC7619" w:rsidR="00CC49ED" w:rsidRDefault="00E30064" w:rsidP="00E30064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ascii="Aller" w:eastAsia="Aller" w:hAnsi="Aller" w:cs="Aller"/>
              <w:color w:val="000000"/>
              <w:sz w:val="16"/>
              <w:szCs w:val="16"/>
            </w:rPr>
          </w:pPr>
          <w:r w:rsidRPr="00982030">
            <w:rPr>
              <w:rFonts w:ascii="Arial" w:eastAsia="Arial" w:hAnsi="Arial" w:cs="Arial"/>
              <w:color w:val="000000"/>
              <w:sz w:val="16"/>
              <w:szCs w:val="16"/>
            </w:rPr>
            <w:t>https://ufmt.br/curso/ppgbb</w:t>
          </w:r>
        </w:p>
      </w:tc>
      <w:tc>
        <w:tcPr>
          <w:tcW w:w="4307" w:type="dxa"/>
          <w:tcBorders>
            <w:left w:val="single" w:sz="4" w:space="0" w:color="000000"/>
          </w:tcBorders>
        </w:tcPr>
        <w:p w14:paraId="5E041E74" w14:textId="77777777" w:rsidR="00CC49ED" w:rsidRDefault="00395C7A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ller" w:eastAsia="Aller" w:hAnsi="Aller" w:cs="Aller"/>
              <w:color w:val="000000"/>
              <w:sz w:val="16"/>
              <w:szCs w:val="16"/>
            </w:rPr>
          </w:pPr>
          <w:r>
            <w:rPr>
              <w:noProof/>
              <w:color w:val="000000"/>
            </w:rPr>
            <w:drawing>
              <wp:inline distT="0" distB="0" distL="0" distR="0" wp14:anchorId="1521C16C" wp14:editId="4B05FDA6">
                <wp:extent cx="1638300" cy="733425"/>
                <wp:effectExtent l="0" t="0" r="0" b="0"/>
                <wp:docPr id="4" name="image1.png" descr="Descrição: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1.png" descr="Descrição: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83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EB632D7" w14:textId="77777777" w:rsidR="00CC49ED" w:rsidRDefault="00CC49ED">
    <w:pP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8BF17" w14:textId="77777777" w:rsidR="00930B7E" w:rsidRDefault="00930B7E">
      <w:pPr>
        <w:spacing w:after="0"/>
      </w:pPr>
      <w:r>
        <w:separator/>
      </w:r>
    </w:p>
  </w:footnote>
  <w:footnote w:type="continuationSeparator" w:id="0">
    <w:p w14:paraId="40D74E7E" w14:textId="77777777" w:rsidR="00930B7E" w:rsidRDefault="00930B7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3D6CA" w14:textId="77777777" w:rsidR="005C14D9" w:rsidRPr="005C14D9" w:rsidRDefault="005C14D9" w:rsidP="005C14D9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FF"/>
        <w:sz w:val="24"/>
        <w:szCs w:val="24"/>
      </w:rPr>
    </w:pPr>
    <w:r w:rsidRPr="005C14D9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114300" distR="114300" wp14:anchorId="1B02186D" wp14:editId="3A6FC352">
          <wp:extent cx="1196340" cy="499110"/>
          <wp:effectExtent l="0" t="0" r="3810" b="0"/>
          <wp:docPr id="5" name="image1.png" descr="Descrição: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 descr="Descrição: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6340" cy="499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B3D0B6" w14:textId="77777777" w:rsidR="005C14D9" w:rsidRPr="005C14D9" w:rsidRDefault="005C14D9" w:rsidP="005C14D9">
    <w:pPr>
      <w:spacing w:after="0" w:line="240" w:lineRule="auto"/>
      <w:jc w:val="center"/>
      <w:rPr>
        <w:rFonts w:ascii="Bookman Old Style" w:eastAsia="Times New Roman" w:hAnsi="Bookman Old Style" w:cs="Times New Roman"/>
        <w:bCs/>
        <w:sz w:val="18"/>
        <w:szCs w:val="18"/>
      </w:rPr>
    </w:pPr>
  </w:p>
  <w:p w14:paraId="7B5AA679" w14:textId="77777777" w:rsidR="005C14D9" w:rsidRPr="005C14D9" w:rsidRDefault="005C14D9" w:rsidP="005C14D9">
    <w:pPr>
      <w:spacing w:after="0" w:line="240" w:lineRule="auto"/>
      <w:jc w:val="center"/>
      <w:rPr>
        <w:rFonts w:ascii="Bookman Old Style" w:eastAsia="Times New Roman" w:hAnsi="Bookman Old Style" w:cs="Times New Roman"/>
        <w:bCs/>
        <w:sz w:val="18"/>
        <w:szCs w:val="18"/>
      </w:rPr>
    </w:pPr>
    <w:r w:rsidRPr="005C14D9">
      <w:rPr>
        <w:rFonts w:ascii="Bookman Old Style" w:eastAsia="Times New Roman" w:hAnsi="Bookman Old Style" w:cs="Times New Roman"/>
        <w:bCs/>
        <w:sz w:val="18"/>
        <w:szCs w:val="18"/>
      </w:rPr>
      <w:t>UNIVERSIDADE FEDERAL DE MATO GROSSO</w:t>
    </w:r>
  </w:p>
  <w:p w14:paraId="5FB17C12" w14:textId="77777777" w:rsidR="005C14D9" w:rsidRPr="005C14D9" w:rsidRDefault="005C14D9" w:rsidP="005C14D9">
    <w:pPr>
      <w:spacing w:after="0" w:line="240" w:lineRule="auto"/>
      <w:jc w:val="center"/>
      <w:rPr>
        <w:rFonts w:ascii="Bookman Old Style" w:eastAsia="Times New Roman" w:hAnsi="Bookman Old Style" w:cs="Times New Roman"/>
        <w:bCs/>
        <w:sz w:val="18"/>
        <w:szCs w:val="18"/>
      </w:rPr>
    </w:pPr>
    <w:r w:rsidRPr="005C14D9">
      <w:rPr>
        <w:rFonts w:ascii="Bookman Old Style" w:eastAsia="Times New Roman" w:hAnsi="Bookman Old Style" w:cs="Times New Roman"/>
        <w:bCs/>
        <w:sz w:val="18"/>
        <w:szCs w:val="18"/>
      </w:rPr>
      <w:t>CAMPUS UNIVERSITÁRIO DE SINOP</w:t>
    </w:r>
  </w:p>
  <w:p w14:paraId="36F1B227" w14:textId="77777777" w:rsidR="005C14D9" w:rsidRPr="005C14D9" w:rsidRDefault="005C14D9" w:rsidP="005C14D9">
    <w:pPr>
      <w:spacing w:after="0" w:line="240" w:lineRule="auto"/>
      <w:jc w:val="center"/>
      <w:rPr>
        <w:rFonts w:ascii="Bookman Old Style" w:eastAsia="Times New Roman" w:hAnsi="Bookman Old Style" w:cs="Times New Roman"/>
        <w:bCs/>
        <w:sz w:val="18"/>
        <w:szCs w:val="18"/>
      </w:rPr>
    </w:pPr>
    <w:r w:rsidRPr="005C14D9">
      <w:rPr>
        <w:rFonts w:ascii="Bookman Old Style" w:eastAsia="Times New Roman" w:hAnsi="Bookman Old Style" w:cs="Times New Roman"/>
        <w:bCs/>
        <w:sz w:val="18"/>
        <w:szCs w:val="18"/>
      </w:rPr>
      <w:t>INSTITUTO DE CIÊNCIAS NATURAIS, HUMANAS E SOCIAIS</w:t>
    </w:r>
  </w:p>
  <w:p w14:paraId="714C666B" w14:textId="77777777" w:rsidR="005C14D9" w:rsidRPr="005C14D9" w:rsidRDefault="005C14D9" w:rsidP="005C14D9">
    <w:pPr>
      <w:pBdr>
        <w:bottom w:val="single" w:sz="4" w:space="1" w:color="auto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</w:rPr>
    </w:pPr>
    <w:r w:rsidRPr="005C14D9">
      <w:rPr>
        <w:rFonts w:ascii="Bookman Old Style" w:eastAsia="Times New Roman" w:hAnsi="Bookman Old Style" w:cs="Times New Roman"/>
        <w:b/>
      </w:rPr>
      <w:t>PROGRAMA DE PÓS-GRADUAÇÃO EM BIOTECNOLOGIA E BIODIVERSIDADE DA REDE PRÓ CENTRO-OESTE</w:t>
    </w:r>
  </w:p>
  <w:p w14:paraId="0911E769" w14:textId="0130456B" w:rsidR="00CC49ED" w:rsidRDefault="00CC49ED">
    <w:pPr>
      <w:widowControl w:val="0"/>
      <w:spacing w:after="0"/>
      <w:rPr>
        <w:rFonts w:ascii="Arial" w:eastAsia="Arial" w:hAnsi="Arial" w:cs="Arial"/>
      </w:rPr>
    </w:pPr>
  </w:p>
  <w:p w14:paraId="068EA0FC" w14:textId="77777777" w:rsidR="00CC49ED" w:rsidRDefault="00CC49ED">
    <w:pP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9ED"/>
    <w:rsid w:val="0005795B"/>
    <w:rsid w:val="001D1666"/>
    <w:rsid w:val="002F01C2"/>
    <w:rsid w:val="003801C1"/>
    <w:rsid w:val="00395C7A"/>
    <w:rsid w:val="004225E7"/>
    <w:rsid w:val="00424E0B"/>
    <w:rsid w:val="005926B6"/>
    <w:rsid w:val="005C14D9"/>
    <w:rsid w:val="00613800"/>
    <w:rsid w:val="006214C2"/>
    <w:rsid w:val="006C5413"/>
    <w:rsid w:val="00771F4F"/>
    <w:rsid w:val="00804A09"/>
    <w:rsid w:val="00856A7A"/>
    <w:rsid w:val="00886684"/>
    <w:rsid w:val="008B020B"/>
    <w:rsid w:val="008F6C5F"/>
    <w:rsid w:val="00930B7E"/>
    <w:rsid w:val="00976AF6"/>
    <w:rsid w:val="009D5127"/>
    <w:rsid w:val="00A4221D"/>
    <w:rsid w:val="00A95E32"/>
    <w:rsid w:val="00AF0DAF"/>
    <w:rsid w:val="00B8467A"/>
    <w:rsid w:val="00CC49ED"/>
    <w:rsid w:val="00CD437E"/>
    <w:rsid w:val="00D176FB"/>
    <w:rsid w:val="00D25986"/>
    <w:rsid w:val="00D622A3"/>
    <w:rsid w:val="00D7473C"/>
    <w:rsid w:val="00D75CDE"/>
    <w:rsid w:val="00D86530"/>
    <w:rsid w:val="00E106DE"/>
    <w:rsid w:val="00E2434E"/>
    <w:rsid w:val="00E30064"/>
    <w:rsid w:val="00E4410F"/>
    <w:rsid w:val="00E57712"/>
    <w:rsid w:val="00E96845"/>
    <w:rsid w:val="00FB02D6"/>
    <w:rsid w:val="00FC58BB"/>
    <w:rsid w:val="303D716C"/>
    <w:rsid w:val="3C114D99"/>
    <w:rsid w:val="49CF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AD872"/>
  <w15:docId w15:val="{109AC712-81BC-405B-A090-7EB35583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1">
    <w:name w:val="_Style 21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22">
    <w:name w:val="_Style 22"/>
    <w:basedOn w:val="TableNormal"/>
    <w:tblPr>
      <w:tblCellMar>
        <w:left w:w="115" w:type="dxa"/>
        <w:right w:w="115" w:type="dxa"/>
      </w:tblCellMar>
    </w:tblPr>
  </w:style>
  <w:style w:type="table" w:customStyle="1" w:styleId="Style23">
    <w:name w:val="_Style 23"/>
    <w:basedOn w:val="TableNormal"/>
    <w:qFormat/>
    <w:tblPr>
      <w:tblCellMar>
        <w:left w:w="70" w:type="dxa"/>
        <w:right w:w="70" w:type="dxa"/>
      </w:tblCellMar>
    </w:tblPr>
  </w:style>
  <w:style w:type="table" w:customStyle="1" w:styleId="Style24">
    <w:name w:val="_Style 24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26">
    <w:name w:val="_Style 26"/>
    <w:basedOn w:val="TableNormal"/>
    <w:tblPr>
      <w:tblCellMar>
        <w:left w:w="115" w:type="dxa"/>
        <w:right w:w="115" w:type="dxa"/>
      </w:tblCellMar>
    </w:tblPr>
  </w:style>
  <w:style w:type="table" w:customStyle="1" w:styleId="Style27">
    <w:name w:val="_Style 27"/>
    <w:basedOn w:val="TableNormal"/>
    <w:tblPr>
      <w:tblCellMar>
        <w:left w:w="115" w:type="dxa"/>
        <w:right w:w="115" w:type="dxa"/>
      </w:tblCellMar>
    </w:tblPr>
  </w:style>
  <w:style w:type="table" w:customStyle="1" w:styleId="Style28">
    <w:name w:val="_Style 28"/>
    <w:basedOn w:val="TableNormal"/>
    <w:tblPr>
      <w:tblCellMar>
        <w:left w:w="115" w:type="dxa"/>
        <w:right w:w="115" w:type="dxa"/>
      </w:tblCellMar>
    </w:tblPr>
  </w:style>
  <w:style w:type="table" w:customStyle="1" w:styleId="Style29">
    <w:name w:val="_Style 29"/>
    <w:basedOn w:val="TableNormal"/>
    <w:tblPr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rsid w:val="00E300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E30064"/>
    <w:rPr>
      <w:sz w:val="22"/>
      <w:szCs w:val="22"/>
    </w:rPr>
  </w:style>
  <w:style w:type="paragraph" w:styleId="Rodap">
    <w:name w:val="footer"/>
    <w:basedOn w:val="Normal"/>
    <w:link w:val="RodapChar"/>
    <w:rsid w:val="00E300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E3006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REbuRaqoKDNK9vdL3csPryCuCw==">AMUW2mUx/GQrTqaQY+ePhJZn+Vb1Er6M2f3msQdAPYwuxjfq1OHOGRwSpYVagLDXppE+r8sPkrl41x2jxgSv3JYQVc3QsxarjE0bMP0yAduM539wG9F1CDI=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567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</dc:creator>
  <cp:lastModifiedBy>Rafael Arruda</cp:lastModifiedBy>
  <cp:revision>21</cp:revision>
  <dcterms:created xsi:type="dcterms:W3CDTF">2023-05-10T21:07:00Z</dcterms:created>
  <dcterms:modified xsi:type="dcterms:W3CDTF">2026-08-19T22:11:00Z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1046-11.2.0.11306</vt:lpwstr>
  </property>
  <property fmtid="{D5CDD505-2E9C-101B-9397-08002B2CF9AE}" pid="3" name="ICV">
    <vt:lpwstr>23041CA0E0534E9B96E12C0FC254F166</vt:lpwstr>
  </property>
</Properties>
</file>